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2E3A6B" w:rsidRPr="002E3A6B">
        <w:rPr>
          <w:b/>
          <w:lang w:val="ro-RO"/>
        </w:rPr>
        <w:t xml:space="preserve">kit student (agende </w:t>
      </w:r>
      <w:proofErr w:type="gramStart"/>
      <w:r w:rsidR="002E3A6B" w:rsidRPr="002E3A6B">
        <w:rPr>
          <w:b/>
          <w:lang w:val="ro-RO"/>
        </w:rPr>
        <w:t>personalizate  -</w:t>
      </w:r>
      <w:proofErr w:type="gramEnd"/>
      <w:r w:rsidR="002E3A6B" w:rsidRPr="002E3A6B">
        <w:rPr>
          <w:b/>
          <w:lang w:val="ro-RO"/>
        </w:rPr>
        <w:t xml:space="preserve"> 85 buc, pixuri personalizate – 85 buc, stick-uri personalizate – 85 buc)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2E3A6B" w:rsidRPr="002E3A6B">
        <w:rPr>
          <w:lang w:val="ro-RO"/>
        </w:rPr>
        <w:t xml:space="preserve">kit student (agende </w:t>
      </w:r>
      <w:proofErr w:type="gramStart"/>
      <w:r w:rsidR="002E3A6B" w:rsidRPr="002E3A6B">
        <w:rPr>
          <w:lang w:val="ro-RO"/>
        </w:rPr>
        <w:t>personalizate  -</w:t>
      </w:r>
      <w:proofErr w:type="gramEnd"/>
      <w:r w:rsidR="002E3A6B" w:rsidRPr="002E3A6B">
        <w:rPr>
          <w:lang w:val="ro-RO"/>
        </w:rPr>
        <w:t xml:space="preserve"> 85 buc, pixuri personalizate – 85 buc, stick-uri personalizate – 85 buc)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2E3A6B">
        <w:t>4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2E3A6B" w:rsidRPr="002E3A6B">
        <w:t>9</w:t>
      </w:r>
      <w:r w:rsidR="002E3A6B">
        <w:t>.811,55 lei cu TVA</w:t>
      </w:r>
      <w:bookmarkStart w:id="0" w:name="_GoBack"/>
      <w:bookmarkEnd w:id="0"/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2E3A6B" w:rsidRPr="002E3A6B">
        <w:rPr>
          <w:lang w:val="ro-RO"/>
        </w:rPr>
        <w:t>10217</w:t>
      </w:r>
      <w:r>
        <w:rPr>
          <w:lang w:val="ro-RO"/>
        </w:rPr>
        <w:t>/</w:t>
      </w:r>
      <w:r w:rsidR="002E3A6B">
        <w:rPr>
          <w:lang w:val="ro-RO"/>
        </w:rPr>
        <w:t>21</w:t>
      </w:r>
      <w:r>
        <w:rPr>
          <w:lang w:val="ro-RO"/>
        </w:rPr>
        <w:t>.0</w:t>
      </w:r>
      <w:r w:rsidR="002E3A6B">
        <w:rPr>
          <w:lang w:val="ro-RO"/>
        </w:rPr>
        <w:t>7</w:t>
      </w:r>
      <w:r>
        <w:rPr>
          <w:lang w:val="ro-RO"/>
        </w:rPr>
        <w:t>.20</w:t>
      </w:r>
      <w:r w:rsidR="00110346">
        <w:rPr>
          <w:lang w:val="ro-RO"/>
        </w:rPr>
        <w:t>2</w:t>
      </w:r>
      <w:r w:rsidR="00E57D8E">
        <w:rPr>
          <w:lang w:val="ro-RO"/>
        </w:rPr>
        <w:t>2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2E3A6B" w:rsidRDefault="002E3A6B" w:rsidP="00110346">
      <w:pPr>
        <w:jc w:val="both"/>
        <w:rPr>
          <w:lang w:val="ro-RO"/>
        </w:rPr>
      </w:pPr>
      <w:r w:rsidRPr="002E3A6B">
        <w:rPr>
          <w:lang w:val="ro-RO"/>
        </w:rPr>
        <w:t xml:space="preserve">SC VALDORIS COM SRL. adresa: Brașov, Str. Aurel Vlaicu, nr 61, jud Brașov 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2E3A6B" w:rsidRPr="002E3A6B">
        <w:rPr>
          <w:rFonts w:cstheme="minorHAnsi"/>
          <w:color w:val="000000"/>
          <w:lang w:val="ro-RO"/>
        </w:rPr>
        <w:t>5</w:t>
      </w:r>
      <w:r w:rsidR="002E3A6B">
        <w:rPr>
          <w:rFonts w:cstheme="minorHAnsi"/>
          <w:color w:val="000000"/>
          <w:lang w:val="ro-RO"/>
        </w:rPr>
        <w:t>.</w:t>
      </w:r>
      <w:r w:rsidR="002E3A6B" w:rsidRPr="002E3A6B">
        <w:rPr>
          <w:rFonts w:cstheme="minorHAnsi"/>
          <w:color w:val="000000"/>
          <w:lang w:val="ro-RO"/>
        </w:rPr>
        <w:t>674</w:t>
      </w:r>
      <w:r w:rsidR="002E3A6B">
        <w:rPr>
          <w:rFonts w:cstheme="minorHAnsi"/>
          <w:color w:val="000000"/>
          <w:lang w:val="ro-RO"/>
        </w:rPr>
        <w:t>,</w:t>
      </w:r>
      <w:r w:rsidR="002E3A6B" w:rsidRPr="002E3A6B">
        <w:rPr>
          <w:rFonts w:cstheme="minorHAnsi"/>
          <w:color w:val="000000"/>
          <w:lang w:val="ro-RO"/>
        </w:rPr>
        <w:t xml:space="preserve">52 lei </w:t>
      </w:r>
      <w:r w:rsidR="002E3A6B">
        <w:rPr>
          <w:rFonts w:cstheme="minorHAnsi"/>
          <w:color w:val="000000"/>
          <w:lang w:val="ro-RO"/>
        </w:rPr>
        <w:t>cu</w:t>
      </w:r>
      <w:r w:rsidR="00110346">
        <w:rPr>
          <w:rFonts w:cstheme="minorHAnsi"/>
          <w:color w:val="000000"/>
          <w:lang w:val="ro-RO"/>
        </w:rPr>
        <w:t xml:space="preserve"> TVA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2E3A6B"/>
    <w:rsid w:val="003F2149"/>
    <w:rsid w:val="00761BC3"/>
    <w:rsid w:val="00A25586"/>
    <w:rsid w:val="00AD145B"/>
    <w:rsid w:val="00B30283"/>
    <w:rsid w:val="00C55007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6</cp:revision>
  <dcterms:created xsi:type="dcterms:W3CDTF">2018-02-19T07:56:00Z</dcterms:created>
  <dcterms:modified xsi:type="dcterms:W3CDTF">2022-08-10T11:24:00Z</dcterms:modified>
</cp:coreProperties>
</file>